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70E" w:rsidRPr="00C6738F" w:rsidRDefault="00C6738F" w:rsidP="00C6738F">
      <w:pPr>
        <w:pStyle w:val="a3"/>
        <w:shd w:val="clear" w:color="auto" w:fill="FFFFFF"/>
        <w:spacing w:after="240" w:afterAutospacing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 wp14:anchorId="306A1BE7" wp14:editId="71BD366B">
            <wp:extent cx="5940425" cy="84728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 имуществе и финансово-хозяйственной деятельности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2770E" w:rsidRPr="0062770E" w:rsidRDefault="0062770E" w:rsidP="0062770E">
      <w:pPr>
        <w:pStyle w:val="a3"/>
        <w:shd w:val="clear" w:color="auto" w:fill="FFFFFF"/>
        <w:spacing w:after="240" w:afterAutospacing="0"/>
        <w:jc w:val="center"/>
        <w:rPr>
          <w:color w:val="000000"/>
        </w:rPr>
      </w:pPr>
    </w:p>
    <w:p w:rsidR="00526D2A" w:rsidRDefault="00526D2A" w:rsidP="005F36F1">
      <w:pPr>
        <w:pStyle w:val="a3"/>
        <w:shd w:val="clear" w:color="auto" w:fill="FFFFFF"/>
        <w:spacing w:after="202" w:afterAutospacing="0"/>
        <w:jc w:val="center"/>
        <w:rPr>
          <w:b/>
          <w:bCs/>
          <w:color w:val="000000"/>
          <w:sz w:val="28"/>
          <w:szCs w:val="28"/>
        </w:rPr>
      </w:pPr>
    </w:p>
    <w:p w:rsidR="005F36F1" w:rsidRPr="0062770E" w:rsidRDefault="005F36F1" w:rsidP="005F36F1">
      <w:pPr>
        <w:pStyle w:val="a3"/>
        <w:shd w:val="clear" w:color="auto" w:fill="FFFFFF"/>
        <w:spacing w:after="202" w:afterAutospacing="0"/>
        <w:jc w:val="center"/>
        <w:rPr>
          <w:color w:val="000000"/>
          <w:sz w:val="28"/>
          <w:szCs w:val="28"/>
        </w:rPr>
      </w:pPr>
      <w:r w:rsidRPr="0062770E">
        <w:rPr>
          <w:b/>
          <w:bCs/>
          <w:color w:val="000000"/>
          <w:sz w:val="28"/>
          <w:szCs w:val="28"/>
        </w:rPr>
        <w:lastRenderedPageBreak/>
        <w:t>ПОЛОЖЕНИЕ</w:t>
      </w:r>
    </w:p>
    <w:p w:rsidR="005F36F1" w:rsidRPr="0062770E" w:rsidRDefault="005F36F1" w:rsidP="005F36F1">
      <w:pPr>
        <w:pStyle w:val="a3"/>
        <w:shd w:val="clear" w:color="auto" w:fill="FFFFFF"/>
        <w:spacing w:after="202" w:afterAutospacing="0"/>
        <w:jc w:val="center"/>
        <w:rPr>
          <w:color w:val="000000"/>
          <w:sz w:val="28"/>
          <w:szCs w:val="28"/>
        </w:rPr>
      </w:pPr>
      <w:r w:rsidRPr="0062770E">
        <w:rPr>
          <w:b/>
          <w:bCs/>
          <w:color w:val="000000"/>
          <w:sz w:val="28"/>
          <w:szCs w:val="28"/>
        </w:rPr>
        <w:t>Об имуществе и финансово-хозяйственной деятельности муниципального автономного образовательного учреждения «Детский сад №261 комбинированного вида с воспитанием и обучением на татарском языке» Советского района города Казани</w:t>
      </w:r>
    </w:p>
    <w:p w:rsidR="0062770E" w:rsidRPr="0062770E" w:rsidRDefault="005F36F1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color w:val="000000"/>
        </w:rPr>
        <w:t xml:space="preserve">1. </w:t>
      </w:r>
      <w:r w:rsidR="0062770E" w:rsidRPr="0062770E">
        <w:rPr>
          <w:color w:val="000000"/>
        </w:rPr>
        <w:t>Положение об имуществе и финансово-хозяйственной деятельности</w:t>
      </w:r>
      <w:r w:rsidR="0062770E">
        <w:rPr>
          <w:color w:val="000000"/>
        </w:rPr>
        <w:t xml:space="preserve"> МАДОУ «Детский сад №261</w:t>
      </w:r>
      <w:r w:rsidR="0062770E" w:rsidRPr="0062770E">
        <w:rPr>
          <w:color w:val="000000"/>
        </w:rPr>
        <w:t xml:space="preserve"> комбинированного вида с </w:t>
      </w:r>
      <w:r w:rsidR="0062770E">
        <w:rPr>
          <w:color w:val="000000"/>
        </w:rPr>
        <w:t>воспитанием и обучением на татарском языке</w:t>
      </w:r>
      <w:r w:rsidR="0062770E" w:rsidRPr="0062770E">
        <w:rPr>
          <w:color w:val="000000"/>
        </w:rPr>
        <w:t>» Советского района г. Казани (далее – Положение) разработано и утверждено в соответствии с нормами Федерального закона от 29.12.2012 № 273-ФЗ "Об образовании в Российской Федерации", Трудового кодекса Российской Федерации от 30.12.2001 № 197-ФЗ</w:t>
      </w:r>
    </w:p>
    <w:p w:rsidR="0062770E" w:rsidRPr="005F36F1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5F36F1">
        <w:rPr>
          <w:bCs/>
          <w:color w:val="000000"/>
        </w:rPr>
        <w:t>2. Имущество Учреждения находится в муниципальной собственности.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 xml:space="preserve">2.1.Объекты права собственности, закрепленные учредителем за </w:t>
      </w:r>
      <w:r>
        <w:rPr>
          <w:color w:val="000000"/>
        </w:rPr>
        <w:t>МАДОУ «Детский сад №261»</w:t>
      </w:r>
      <w:r w:rsidRPr="0062770E">
        <w:rPr>
          <w:color w:val="000000"/>
        </w:rPr>
        <w:t xml:space="preserve"> (здания, сооружения, имущество, оборудование), находятся в его оперативном управлении с момента передачи имущества.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 xml:space="preserve">2.2.Земельные участки закрепляются за </w:t>
      </w:r>
      <w:r>
        <w:rPr>
          <w:color w:val="000000"/>
        </w:rPr>
        <w:t>МАДОУ «Детский сад №261»</w:t>
      </w:r>
      <w:r w:rsidRPr="0062770E">
        <w:rPr>
          <w:color w:val="000000"/>
        </w:rPr>
        <w:t xml:space="preserve"> в постоянное (бессрочное) пользование в порядке, установленном законодательством Российской Федерации.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>2.3.</w:t>
      </w:r>
      <w:r w:rsidR="00491D5C" w:rsidRPr="00491D5C">
        <w:rPr>
          <w:color w:val="000000"/>
        </w:rPr>
        <w:t xml:space="preserve"> </w:t>
      </w:r>
      <w:r w:rsidR="00491D5C">
        <w:rPr>
          <w:color w:val="000000"/>
        </w:rPr>
        <w:t>МАДОУ «Детский сад №261»</w:t>
      </w:r>
      <w:r w:rsidR="00491D5C" w:rsidRPr="0062770E">
        <w:rPr>
          <w:color w:val="000000"/>
        </w:rPr>
        <w:t xml:space="preserve"> </w:t>
      </w:r>
      <w:r w:rsidRPr="0062770E">
        <w:rPr>
          <w:color w:val="000000"/>
        </w:rPr>
        <w:t xml:space="preserve"> владеет и распоряжается закрепленным за ним Учредителем</w:t>
      </w:r>
      <w:r w:rsidR="00491D5C">
        <w:rPr>
          <w:color w:val="000000"/>
        </w:rPr>
        <w:t xml:space="preserve"> </w:t>
      </w:r>
      <w:r w:rsidRPr="0062770E">
        <w:rPr>
          <w:color w:val="000000"/>
        </w:rPr>
        <w:t>на праве оперативного управления имуществом в пределах, установленных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>законодательством Российской Федерации, в соответствии с уставными целями деятельности.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>3. При осуществлении права оперативного управления имуществом</w:t>
      </w:r>
      <w:r w:rsidR="00491D5C">
        <w:rPr>
          <w:color w:val="000000"/>
        </w:rPr>
        <w:t xml:space="preserve"> МАДОУ «Детский сад №261»</w:t>
      </w:r>
      <w:r w:rsidRPr="0062770E">
        <w:rPr>
          <w:color w:val="000000"/>
        </w:rPr>
        <w:t>: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>- эффективно использует закрепленное имущество;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>- обеспечивает сохранность и использование имущества строго по целевому</w:t>
      </w:r>
      <w:r w:rsidR="00491D5C">
        <w:rPr>
          <w:color w:val="000000"/>
        </w:rPr>
        <w:t xml:space="preserve"> </w:t>
      </w:r>
      <w:r w:rsidRPr="0062770E">
        <w:rPr>
          <w:color w:val="000000"/>
        </w:rPr>
        <w:t>назначению;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>- не допускает ухудшения технического состояния имущества (это требование не распространяется на ухудшения, связанные с нормативным износом этого имущества в процессе эксплуатации);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>- осуществляет капитальный и текущий ремонт закрепленного за учреждением имущества.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 xml:space="preserve">4. </w:t>
      </w:r>
      <w:r w:rsidR="00491D5C">
        <w:rPr>
          <w:color w:val="000000"/>
        </w:rPr>
        <w:t>МАДОУ «Детский сад №261»</w:t>
      </w:r>
      <w:r w:rsidR="00491D5C" w:rsidRPr="0062770E">
        <w:rPr>
          <w:color w:val="000000"/>
        </w:rPr>
        <w:t xml:space="preserve"> </w:t>
      </w:r>
      <w:r w:rsidRPr="0062770E">
        <w:rPr>
          <w:color w:val="000000"/>
        </w:rPr>
        <w:t xml:space="preserve"> с согласия Учредителя - собственника имущества вправе сдать в аренду закрепленное за ним имущество в соответствии с действующим законодательством Российской Федерации.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lastRenderedPageBreak/>
        <w:t xml:space="preserve">5. </w:t>
      </w:r>
      <w:r w:rsidR="00491D5C">
        <w:rPr>
          <w:color w:val="000000"/>
        </w:rPr>
        <w:t>МАДОУ «Детский сад №261»</w:t>
      </w:r>
      <w:r w:rsidR="00491D5C" w:rsidRPr="0062770E">
        <w:rPr>
          <w:color w:val="000000"/>
        </w:rPr>
        <w:t xml:space="preserve"> </w:t>
      </w:r>
      <w:r w:rsidRPr="0062770E">
        <w:rPr>
          <w:color w:val="000000"/>
        </w:rPr>
        <w:t>не вправе совершать сделки, возможными последствиями которых является отчуждение или обременение имущества, закрепленного за</w:t>
      </w:r>
      <w:r w:rsidR="00491D5C">
        <w:rPr>
          <w:color w:val="000000"/>
        </w:rPr>
        <w:t xml:space="preserve"> МАДОУ «Детский сад №261»</w:t>
      </w:r>
      <w:r w:rsidRPr="0062770E">
        <w:rPr>
          <w:color w:val="000000"/>
        </w:rPr>
        <w:t>, или имущества приобретенного за счет средств, выделенных</w:t>
      </w:r>
      <w:r w:rsidR="00491D5C">
        <w:rPr>
          <w:color w:val="000000"/>
        </w:rPr>
        <w:t xml:space="preserve"> МАДОУ «Детский сад №261»</w:t>
      </w:r>
      <w:r w:rsidR="00491D5C" w:rsidRPr="0062770E">
        <w:rPr>
          <w:color w:val="000000"/>
        </w:rPr>
        <w:t xml:space="preserve"> </w:t>
      </w:r>
      <w:r w:rsidRPr="0062770E">
        <w:rPr>
          <w:color w:val="000000"/>
        </w:rPr>
        <w:t xml:space="preserve"> собственником, за исключением случаев, если совершение таких сделок допускается федеральными законами.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 xml:space="preserve">6. Имущество, закрепленное за </w:t>
      </w:r>
      <w:r w:rsidR="00491D5C">
        <w:rPr>
          <w:color w:val="000000"/>
        </w:rPr>
        <w:t>МАДОУ «Детский сад №261»</w:t>
      </w:r>
      <w:r w:rsidRPr="0062770E">
        <w:rPr>
          <w:color w:val="000000"/>
        </w:rPr>
        <w:t>, может быть изъято как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>полностью, так и частично в следующих случаях: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>- при принятии решения о ликвидации Учреждения;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>- в соответствии с действующим законодательством Российской Федерации.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 xml:space="preserve">7.Финансовое обеспечение деятельности </w:t>
      </w:r>
      <w:r w:rsidR="00491D5C">
        <w:rPr>
          <w:color w:val="000000"/>
        </w:rPr>
        <w:t>МАДОУ «Детский сад №261»</w:t>
      </w:r>
      <w:r w:rsidR="00491D5C" w:rsidRPr="0062770E">
        <w:rPr>
          <w:color w:val="000000"/>
        </w:rPr>
        <w:t xml:space="preserve"> </w:t>
      </w:r>
      <w:r w:rsidRPr="0062770E">
        <w:rPr>
          <w:color w:val="000000"/>
        </w:rPr>
        <w:t xml:space="preserve"> осуществляется на</w:t>
      </w:r>
      <w:r w:rsidR="00491D5C">
        <w:rPr>
          <w:color w:val="000000"/>
        </w:rPr>
        <w:t xml:space="preserve"> </w:t>
      </w:r>
      <w:r w:rsidRPr="0062770E">
        <w:rPr>
          <w:color w:val="000000"/>
        </w:rPr>
        <w:t>основе региональных нормативов финансового обеспечения образовательной</w:t>
      </w:r>
      <w:r w:rsidR="00491D5C">
        <w:rPr>
          <w:color w:val="000000"/>
        </w:rPr>
        <w:t xml:space="preserve"> </w:t>
      </w:r>
      <w:r w:rsidRPr="0062770E">
        <w:rPr>
          <w:color w:val="000000"/>
        </w:rPr>
        <w:t>деятельности, а так же за счет внебюджетных источников.</w:t>
      </w:r>
    </w:p>
    <w:p w:rsidR="0062770E" w:rsidRPr="00491D5C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491D5C">
        <w:rPr>
          <w:color w:val="000000"/>
        </w:rPr>
        <w:t>8. Источниками формирования имущества и финансовых ресурсов являются: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 xml:space="preserve">- собственные средства </w:t>
      </w:r>
      <w:r w:rsidR="00491D5C">
        <w:rPr>
          <w:color w:val="000000"/>
        </w:rPr>
        <w:t>МАДОУ «Детский сад №261»</w:t>
      </w:r>
      <w:r w:rsidRPr="0062770E">
        <w:rPr>
          <w:color w:val="000000"/>
        </w:rPr>
        <w:t>;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>- бюджетные и внебюджетные средства;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>- поступления от местной администрации муниципального образования;</w:t>
      </w:r>
    </w:p>
    <w:p w:rsidR="0062770E" w:rsidRPr="0062770E" w:rsidRDefault="00491D5C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color w:val="000000"/>
        </w:rPr>
        <w:t xml:space="preserve">- </w:t>
      </w:r>
      <w:r w:rsidR="0062770E" w:rsidRPr="0062770E">
        <w:rPr>
          <w:color w:val="000000"/>
        </w:rPr>
        <w:t xml:space="preserve">имущество, переданное </w:t>
      </w:r>
      <w:r>
        <w:rPr>
          <w:color w:val="000000"/>
        </w:rPr>
        <w:t>МАДОУ «Детский сад №261»</w:t>
      </w:r>
      <w:r w:rsidRPr="0062770E">
        <w:rPr>
          <w:color w:val="000000"/>
        </w:rPr>
        <w:t xml:space="preserve"> </w:t>
      </w:r>
      <w:r w:rsidR="0062770E" w:rsidRPr="0062770E">
        <w:rPr>
          <w:color w:val="000000"/>
        </w:rPr>
        <w:t>собственником или уполномоченным</w:t>
      </w:r>
      <w:r>
        <w:rPr>
          <w:color w:val="000000"/>
        </w:rPr>
        <w:t xml:space="preserve"> </w:t>
      </w:r>
      <w:r w:rsidR="0062770E" w:rsidRPr="0062770E">
        <w:rPr>
          <w:color w:val="000000"/>
        </w:rPr>
        <w:t>им органом;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>- средства родителей (законных представителей), полученные за предоставление обучающимся воспитанникам дополнительных платных</w:t>
      </w:r>
      <w:r w:rsidR="00491D5C">
        <w:rPr>
          <w:color w:val="000000"/>
        </w:rPr>
        <w:t xml:space="preserve"> </w:t>
      </w:r>
      <w:r w:rsidRPr="0062770E">
        <w:rPr>
          <w:color w:val="000000"/>
        </w:rPr>
        <w:t>образовательных услуг (если имеются);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>- целевые средства и безвозмездные поступления;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>- иные источники в соответствии с законодательством Российской Федерации.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>Привлечение дополнительных средств не влечет за собой снижения нормативов и абсолютных размеров его финансирования за счет средств бюджета. Дополнительные финансовые средства используются на обеспечение, развитие, совершенствование образовательного процесса (в том числе могут использоваться на заработную плату работникам).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 xml:space="preserve">9. </w:t>
      </w:r>
      <w:r w:rsidR="00491D5C">
        <w:rPr>
          <w:color w:val="000000"/>
        </w:rPr>
        <w:t>МАДОУ «Детский сад №261»</w:t>
      </w:r>
      <w:r w:rsidR="00491D5C" w:rsidRPr="0062770E">
        <w:rPr>
          <w:color w:val="000000"/>
        </w:rPr>
        <w:t xml:space="preserve"> </w:t>
      </w:r>
      <w:r w:rsidRPr="0062770E">
        <w:rPr>
          <w:color w:val="000000"/>
        </w:rPr>
        <w:t xml:space="preserve"> имеет право устанавливать прямые связи с предприятиями,</w:t>
      </w:r>
      <w:r w:rsidR="00491D5C">
        <w:rPr>
          <w:color w:val="000000"/>
        </w:rPr>
        <w:t xml:space="preserve"> </w:t>
      </w:r>
      <w:r w:rsidRPr="0062770E">
        <w:rPr>
          <w:color w:val="000000"/>
        </w:rPr>
        <w:t>учреждениями и организациями в порядке, установленном законодательством Российской Федерации и Республики Татарстан.</w:t>
      </w:r>
    </w:p>
    <w:p w:rsid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 xml:space="preserve">10. </w:t>
      </w:r>
      <w:r w:rsidR="00491D5C">
        <w:rPr>
          <w:color w:val="000000"/>
        </w:rPr>
        <w:t>МАДОУ «Детский сад №261»</w:t>
      </w:r>
      <w:r w:rsidR="00491D5C" w:rsidRPr="0062770E">
        <w:rPr>
          <w:color w:val="000000"/>
        </w:rPr>
        <w:t xml:space="preserve"> </w:t>
      </w:r>
      <w:r w:rsidRPr="0062770E">
        <w:rPr>
          <w:color w:val="000000"/>
        </w:rPr>
        <w:t xml:space="preserve"> самостоятельно осуществляет финансово-хозяйственную</w:t>
      </w:r>
      <w:r w:rsidR="00491D5C">
        <w:rPr>
          <w:color w:val="000000"/>
        </w:rPr>
        <w:t xml:space="preserve"> </w:t>
      </w:r>
      <w:r w:rsidRPr="0062770E">
        <w:rPr>
          <w:color w:val="000000"/>
        </w:rPr>
        <w:t>деятельность, в пределах имеющихся финансовых средств, в соответствии с</w:t>
      </w:r>
      <w:r w:rsidR="00491D5C">
        <w:rPr>
          <w:color w:val="000000"/>
        </w:rPr>
        <w:t xml:space="preserve"> </w:t>
      </w:r>
      <w:r w:rsidRPr="0062770E">
        <w:rPr>
          <w:color w:val="000000"/>
        </w:rPr>
        <w:t>законодательством Российской Федерации и Республики Татарстан.</w:t>
      </w:r>
    </w:p>
    <w:p w:rsidR="00F8214C" w:rsidRDefault="00F8214C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:rsidR="00F8214C" w:rsidRPr="0062770E" w:rsidRDefault="00F8214C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 xml:space="preserve">11. Продукция и доходы от использования имущества, находящегося в оперативном управлении, а также имущество, приобретенное по договору или иным основаниям, поступают в оперативное управление </w:t>
      </w:r>
      <w:r w:rsidR="00491D5C">
        <w:rPr>
          <w:color w:val="000000"/>
        </w:rPr>
        <w:t>МАДОУ «Детский сад №261»</w:t>
      </w:r>
      <w:r w:rsidRPr="0062770E">
        <w:rPr>
          <w:color w:val="000000"/>
        </w:rPr>
        <w:t>.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 xml:space="preserve">12. Доходы, полученные от приносящей доход деятельности, в полном объеме учитываются в смете доходов и расходов, отражаются в доходах соответствующего бюджета и в бюджетном плане счетов </w:t>
      </w:r>
      <w:r w:rsidR="00491D5C">
        <w:rPr>
          <w:color w:val="000000"/>
        </w:rPr>
        <w:t>МАДОУ «Детский сад №261»</w:t>
      </w:r>
      <w:r w:rsidRPr="0062770E">
        <w:rPr>
          <w:color w:val="000000"/>
        </w:rPr>
        <w:t>.</w:t>
      </w:r>
    </w:p>
    <w:p w:rsidR="0062770E" w:rsidRPr="0062770E" w:rsidRDefault="0062770E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62770E">
        <w:rPr>
          <w:color w:val="000000"/>
        </w:rPr>
        <w:t xml:space="preserve">13. </w:t>
      </w:r>
      <w:r w:rsidR="00491D5C">
        <w:rPr>
          <w:color w:val="000000"/>
        </w:rPr>
        <w:t>МАДОУ «Детский сад №261»</w:t>
      </w:r>
      <w:r w:rsidR="00491D5C" w:rsidRPr="0062770E">
        <w:rPr>
          <w:color w:val="000000"/>
        </w:rPr>
        <w:t xml:space="preserve"> </w:t>
      </w:r>
      <w:r w:rsidRPr="0062770E">
        <w:rPr>
          <w:color w:val="000000"/>
        </w:rPr>
        <w:t>обязано вести статистический и бухгалтерский учет в</w:t>
      </w:r>
    </w:p>
    <w:p w:rsidR="0062770E" w:rsidRPr="0062770E" w:rsidRDefault="00F8214C" w:rsidP="0062770E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color w:val="000000"/>
        </w:rPr>
        <w:t xml:space="preserve">установленном </w:t>
      </w:r>
      <w:r w:rsidR="0062770E" w:rsidRPr="0062770E">
        <w:rPr>
          <w:color w:val="000000"/>
        </w:rPr>
        <w:t>законодательством Российской Федерации и Республики Татарстан порядке.</w:t>
      </w:r>
    </w:p>
    <w:p w:rsidR="00C10F02" w:rsidRPr="0062770E" w:rsidRDefault="00C10F02" w:rsidP="0062770E">
      <w:pPr>
        <w:spacing w:after="0" w:line="360" w:lineRule="auto"/>
        <w:jc w:val="both"/>
        <w:rPr>
          <w:sz w:val="24"/>
          <w:szCs w:val="24"/>
        </w:rPr>
      </w:pPr>
    </w:p>
    <w:sectPr w:rsidR="00C10F02" w:rsidRPr="0062770E" w:rsidSect="0062770E">
      <w:footerReference w:type="default" r:id="rId8"/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133F" w:rsidRDefault="009A133F" w:rsidP="00526D2A">
      <w:pPr>
        <w:spacing w:after="0" w:line="240" w:lineRule="auto"/>
      </w:pPr>
      <w:r>
        <w:separator/>
      </w:r>
    </w:p>
  </w:endnote>
  <w:endnote w:type="continuationSeparator" w:id="0">
    <w:p w:rsidR="009A133F" w:rsidRDefault="009A133F" w:rsidP="00526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6D2A" w:rsidRDefault="00526D2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133F" w:rsidRDefault="009A133F" w:rsidP="00526D2A">
      <w:pPr>
        <w:spacing w:after="0" w:line="240" w:lineRule="auto"/>
      </w:pPr>
      <w:r>
        <w:separator/>
      </w:r>
    </w:p>
  </w:footnote>
  <w:footnote w:type="continuationSeparator" w:id="0">
    <w:p w:rsidR="009A133F" w:rsidRDefault="009A133F" w:rsidP="00526D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70E"/>
    <w:rsid w:val="00446F35"/>
    <w:rsid w:val="00491D5C"/>
    <w:rsid w:val="00526D2A"/>
    <w:rsid w:val="005F36F1"/>
    <w:rsid w:val="0062770E"/>
    <w:rsid w:val="006B57F9"/>
    <w:rsid w:val="00892854"/>
    <w:rsid w:val="009A133F"/>
    <w:rsid w:val="00C10F02"/>
    <w:rsid w:val="00C6738F"/>
    <w:rsid w:val="00E54A57"/>
    <w:rsid w:val="00F8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27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F36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36F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26D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26D2A"/>
  </w:style>
  <w:style w:type="paragraph" w:styleId="a8">
    <w:name w:val="footer"/>
    <w:basedOn w:val="a"/>
    <w:link w:val="a9"/>
    <w:uiPriority w:val="99"/>
    <w:unhideWhenUsed/>
    <w:rsid w:val="00526D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26D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27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F36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36F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26D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26D2A"/>
  </w:style>
  <w:style w:type="paragraph" w:styleId="a8">
    <w:name w:val="footer"/>
    <w:basedOn w:val="a"/>
    <w:link w:val="a9"/>
    <w:uiPriority w:val="99"/>
    <w:unhideWhenUsed/>
    <w:rsid w:val="00526D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26D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5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711</Words>
  <Characters>4053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cp:lastPrinted>2016-10-01T13:54:00Z</cp:lastPrinted>
  <dcterms:created xsi:type="dcterms:W3CDTF">2016-05-04T13:12:00Z</dcterms:created>
  <dcterms:modified xsi:type="dcterms:W3CDTF">2016-10-02T10:57:00Z</dcterms:modified>
</cp:coreProperties>
</file>